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56" w:afterAutospacing="0" w:line="56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ascii="华文中宋" w:hAnsi="华文中宋" w:eastAsia="华文中宋" w:cs="华文中宋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连云港市民办教育协会</w:t>
      </w:r>
      <w:r>
        <w:rPr>
          <w:rFonts w:hint="eastAsia" w:ascii="华文中宋" w:hAnsi="华文中宋" w:eastAsia="华文中宋" w:cs="华文中宋"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团体会员入会申请表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                  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县（区）：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                     填表日期：</w:t>
      </w:r>
    </w:p>
    <w:tbl>
      <w:tblPr>
        <w:tblStyle w:val="2"/>
        <w:tblW w:w="9180" w:type="dxa"/>
        <w:tblInd w:w="-459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3"/>
        <w:gridCol w:w="740"/>
        <w:gridCol w:w="989"/>
        <w:gridCol w:w="1531"/>
        <w:gridCol w:w="709"/>
        <w:gridCol w:w="275"/>
        <w:gridCol w:w="645"/>
        <w:gridCol w:w="870"/>
        <w:gridCol w:w="140"/>
        <w:gridCol w:w="790"/>
        <w:gridCol w:w="388"/>
        <w:gridCol w:w="492"/>
        <w:gridCol w:w="10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5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</w:t>
            </w:r>
          </w:p>
        </w:tc>
        <w:tc>
          <w:tcPr>
            <w:tcW w:w="17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教育机构全称</w:t>
            </w:r>
          </w:p>
        </w:tc>
        <w:tc>
          <w:tcPr>
            <w:tcW w:w="691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办学许可证号</w:t>
            </w:r>
          </w:p>
        </w:tc>
        <w:tc>
          <w:tcPr>
            <w:tcW w:w="251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审批单位</w:t>
            </w:r>
          </w:p>
        </w:tc>
        <w:tc>
          <w:tcPr>
            <w:tcW w:w="2888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营业执照</w:t>
            </w:r>
          </w:p>
        </w:tc>
        <w:tc>
          <w:tcPr>
            <w:tcW w:w="251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审批单位</w:t>
            </w:r>
          </w:p>
        </w:tc>
        <w:tc>
          <w:tcPr>
            <w:tcW w:w="2888" w:type="dxa"/>
            <w:gridSpan w:val="5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单位详细地址</w:t>
            </w:r>
          </w:p>
        </w:tc>
        <w:tc>
          <w:tcPr>
            <w:tcW w:w="6918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办学范围</w:t>
            </w:r>
          </w:p>
        </w:tc>
        <w:tc>
          <w:tcPr>
            <w:tcW w:w="6918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1"/>
                <w:szCs w:val="21"/>
                <w:lang w:val="en-US" w:eastAsia="zh-CN"/>
              </w:rPr>
              <w:t>高中、初中、小学、幼儿园、学科类培训机构、非学科类培训机构、... ...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教职工人数</w:t>
            </w:r>
          </w:p>
        </w:tc>
        <w:tc>
          <w:tcPr>
            <w:tcW w:w="1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在校学生数</w:t>
            </w:r>
          </w:p>
        </w:tc>
        <w:tc>
          <w:tcPr>
            <w:tcW w:w="375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法人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7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24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政貌</w:t>
            </w:r>
          </w:p>
        </w:tc>
        <w:tc>
          <w:tcPr>
            <w:tcW w:w="10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113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会员单位代表（法人或主要负责人）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政貌</w:t>
            </w:r>
          </w:p>
        </w:tc>
        <w:tc>
          <w:tcPr>
            <w:tcW w:w="10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</w:trPr>
        <w:tc>
          <w:tcPr>
            <w:tcW w:w="5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4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申请单位简介</w:t>
            </w:r>
          </w:p>
        </w:tc>
        <w:tc>
          <w:tcPr>
            <w:tcW w:w="8647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  <w:t>（主要从办学规模、办学特色、近几年获奖、业绩等方面介绍。300字以内。）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i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2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申请入会声明</w:t>
            </w:r>
          </w:p>
        </w:tc>
        <w:tc>
          <w:tcPr>
            <w:tcW w:w="8647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本单位自愿申请加入连云港市民办教育协会，承认协会《章程》，执行协会决议，维护协会利益，履行会员义务，积极参加协会活动，按时缴纳会费，为协会发展努力。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申请协会职务：</w:t>
            </w:r>
            <w:sdt>
              <w:sdtPr>
                <w:rPr>
                  <w:rFonts w:hint="eastAsia" w:ascii="仿宋" w:hAnsi="仿宋" w:eastAsia="仿宋" w:cs="仿宋"/>
                  <w:kern w:val="0"/>
                  <w:sz w:val="24"/>
                  <w:szCs w:val="24"/>
                  <w:lang w:val="en-US" w:eastAsia="zh-CN" w:bidi="ar"/>
                </w:rPr>
                <w:id w:val="14745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0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副会长    </w:t>
            </w:r>
            <w:sdt>
              <w:sdtPr>
                <w:rPr>
                  <w:rFonts w:hint="eastAsia" w:ascii="仿宋" w:hAnsi="仿宋" w:eastAsia="仿宋" w:cs="仿宋"/>
                  <w:kern w:val="0"/>
                  <w:sz w:val="24"/>
                  <w:szCs w:val="24"/>
                  <w:lang w:val="en-US" w:eastAsia="zh-CN" w:bidi="ar"/>
                </w:rPr>
                <w:id w:val="14745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0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常务理事    </w:t>
            </w:r>
            <w:sdt>
              <w:sdtPr>
                <w:rPr>
                  <w:rFonts w:hint="eastAsia" w:ascii="仿宋" w:hAnsi="仿宋" w:eastAsia="仿宋" w:cs="仿宋"/>
                  <w:kern w:val="0"/>
                  <w:sz w:val="24"/>
                  <w:szCs w:val="24"/>
                  <w:lang w:val="en-US" w:eastAsia="zh-CN" w:bidi="ar"/>
                </w:rPr>
                <w:id w:val="14745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仿宋"/>
                  <w:kern w:val="0"/>
                  <w:sz w:val="24"/>
                  <w:szCs w:val="24"/>
                  <w:lang w:val="en-US" w:eastAsia="zh-CN" w:bidi="ar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理事（监事）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88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负责人签字：              （单位印章）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6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协会审批意见</w:t>
            </w:r>
          </w:p>
        </w:tc>
        <w:tc>
          <w:tcPr>
            <w:tcW w:w="8647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连云港市民办教育协会（公章）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年       月       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注：1.本表填写完整后，A4纸双面打印一式两份，签字盖章后，两份都寄（送）到协会秘书处。2.协会审批后，一份本协会存档，一份返回单位存留。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寄送地址：连云港市经济技术开发区格局商学院东二楼（黄海大道与松竹路交汇处西南侧）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收 件 人：连云港市民办教育协会 （收）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联系电话：0518-85850708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TlhODMwYTQzZDEwOTM3MjBkYWUxMTg5MWE2NmMifQ=="/>
  </w:docVars>
  <w:rsids>
    <w:rsidRoot w:val="747C19D6"/>
    <w:rsid w:val="012D7E6B"/>
    <w:rsid w:val="0F716705"/>
    <w:rsid w:val="2A3B50E7"/>
    <w:rsid w:val="54356F22"/>
    <w:rsid w:val="61B95A00"/>
    <w:rsid w:val="747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492</Characters>
  <Lines>0</Lines>
  <Paragraphs>0</Paragraphs>
  <TotalTime>24</TotalTime>
  <ScaleCrop>false</ScaleCrop>
  <LinksUpToDate>false</LinksUpToDate>
  <CharactersWithSpaces>681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2022-06-06T08:13:00Z</dcterms:created>
  <dc:creator>WPS_1642321654</dc:creator>
  <cp:lastModifiedBy>你在远方</cp:lastModifiedBy>
  <dcterms:modified xsi:type="dcterms:W3CDTF">2023-08-24T03:44:11Z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80CC68ED343144F7AF2C000EA0E8B3E1_13</vt:lpwstr>
  </property>
</Properties>
</file>